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763" w:type="dxa"/>
        <w:tblLook w:val="04A0" w:firstRow="1" w:lastRow="0" w:firstColumn="1" w:lastColumn="0" w:noHBand="0" w:noVBand="1"/>
      </w:tblPr>
      <w:tblGrid>
        <w:gridCol w:w="9763"/>
      </w:tblGrid>
      <w:tr w:rsidR="00CC0C57" w:rsidRPr="00CC0C57" w:rsidTr="00B61206">
        <w:trPr>
          <w:trHeight w:val="738"/>
        </w:trPr>
        <w:tc>
          <w:tcPr>
            <w:tcW w:w="9763" w:type="dxa"/>
            <w:noWrap/>
            <w:hideMark/>
          </w:tcPr>
          <w:p w:rsidR="00CC0C57" w:rsidRPr="0043375E" w:rsidRDefault="00CC0C57" w:rsidP="00CC0C57">
            <w:pPr>
              <w:rPr>
                <w:rFonts w:cstheme="minorHAnsi"/>
              </w:rPr>
            </w:pPr>
            <w:bookmarkStart w:id="0" w:name="RANGE!A1:C15"/>
            <w:bookmarkEnd w:id="0"/>
          </w:p>
          <w:p w:rsidR="00CC0C57" w:rsidRPr="0043375E" w:rsidRDefault="00CC0C57" w:rsidP="00CC0C57">
            <w:pPr>
              <w:pStyle w:val="Zaglavlje"/>
              <w:rPr>
                <w:rFonts w:asciiTheme="minorHAnsi" w:hAnsiTheme="minorHAnsi" w:cstheme="minorHAnsi"/>
                <w:sz w:val="22"/>
                <w:szCs w:val="22"/>
              </w:rPr>
            </w:pPr>
            <w:r w:rsidRPr="0043375E">
              <w:rPr>
                <w:rFonts w:asciiTheme="minorHAnsi" w:hAnsiTheme="minorHAnsi" w:cstheme="minorHAnsi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-6985</wp:posOffset>
                  </wp:positionV>
                  <wp:extent cx="377825" cy="500380"/>
                  <wp:effectExtent l="19050" t="0" r="3175" b="0"/>
                  <wp:wrapSquare wrapText="bothSides"/>
                  <wp:docPr id="1" name="Slika 3" descr="grb 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375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  <w:p w:rsidR="00CC0C57" w:rsidRPr="0043375E" w:rsidRDefault="00CC0C57" w:rsidP="00CC0C57">
            <w:pPr>
              <w:pStyle w:val="Zaglavlje"/>
              <w:rPr>
                <w:rFonts w:asciiTheme="minorHAnsi" w:hAnsiTheme="minorHAnsi" w:cstheme="minorHAnsi"/>
                <w:sz w:val="22"/>
                <w:szCs w:val="22"/>
              </w:rPr>
            </w:pPr>
            <w:r w:rsidRPr="0043375E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  <w:p w:rsidR="001E04C7" w:rsidRPr="0043375E" w:rsidRDefault="001E04C7" w:rsidP="00CC0C57">
            <w:pPr>
              <w:spacing w:line="100" w:lineRule="atLeast"/>
              <w:rPr>
                <w:rFonts w:cstheme="minorHAnsi"/>
                <w:b/>
              </w:rPr>
            </w:pPr>
          </w:p>
          <w:p w:rsidR="001E04C7" w:rsidRPr="0043375E" w:rsidRDefault="001E04C7" w:rsidP="00CC0C57">
            <w:pPr>
              <w:spacing w:line="100" w:lineRule="atLeast"/>
              <w:rPr>
                <w:rFonts w:cstheme="minorHAnsi"/>
                <w:b/>
              </w:rPr>
            </w:pPr>
          </w:p>
          <w:p w:rsidR="00CC0C57" w:rsidRPr="0043375E" w:rsidRDefault="00CC0C57" w:rsidP="00CC0C57">
            <w:pPr>
              <w:spacing w:line="100" w:lineRule="atLeast"/>
              <w:rPr>
                <w:rFonts w:cstheme="minorHAnsi"/>
                <w:b/>
              </w:rPr>
            </w:pPr>
            <w:r w:rsidRPr="0043375E">
              <w:rPr>
                <w:rFonts w:cstheme="minorHAnsi"/>
                <w:b/>
              </w:rPr>
              <w:t>REPUBLIKA HRVATSKA</w:t>
            </w:r>
          </w:p>
          <w:p w:rsidR="00CC0C57" w:rsidRPr="0043375E" w:rsidRDefault="00CC0C57" w:rsidP="00CC0C57">
            <w:pPr>
              <w:spacing w:line="100" w:lineRule="atLeast"/>
              <w:rPr>
                <w:rFonts w:cstheme="minorHAnsi"/>
              </w:rPr>
            </w:pPr>
            <w:r w:rsidRPr="0043375E">
              <w:rPr>
                <w:rFonts w:cstheme="minorHAnsi"/>
              </w:rPr>
              <w:t>MEĐIMURSKA ŽUPANIJA</w:t>
            </w:r>
          </w:p>
          <w:p w:rsidR="005E7691" w:rsidRDefault="002A101C" w:rsidP="00CC0C57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DOBROVOLJNO VATROGASNO</w:t>
            </w:r>
          </w:p>
          <w:p w:rsidR="002A101C" w:rsidRPr="0043375E" w:rsidRDefault="002A101C" w:rsidP="00CC0C57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DRUŠTVO SELNICA - DVD SELNICA</w:t>
            </w:r>
          </w:p>
          <w:p w:rsidR="00D2661D" w:rsidRPr="0043375E" w:rsidRDefault="00CC0C57" w:rsidP="001E04C7">
            <w:pPr>
              <w:pStyle w:val="Zaglavlje"/>
              <w:tabs>
                <w:tab w:val="clear" w:pos="4536"/>
                <w:tab w:val="left" w:pos="24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3375E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43375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D2661D" w:rsidRPr="0043375E" w:rsidRDefault="001E04C7" w:rsidP="00CC0C57">
            <w:pPr>
              <w:rPr>
                <w:rFonts w:cstheme="minorHAnsi"/>
                <w:b/>
                <w:i/>
                <w:iCs/>
              </w:rPr>
            </w:pPr>
            <w:r w:rsidRPr="0043375E">
              <w:rPr>
                <w:rFonts w:cstheme="minorHAnsi"/>
                <w:b/>
                <w:i/>
                <w:iCs/>
              </w:rPr>
              <w:t>Selnica</w:t>
            </w:r>
            <w:r w:rsidR="00652400" w:rsidRPr="0043375E">
              <w:rPr>
                <w:rFonts w:cstheme="minorHAnsi"/>
                <w:b/>
                <w:i/>
                <w:iCs/>
              </w:rPr>
              <w:t xml:space="preserve">, </w:t>
            </w:r>
            <w:r w:rsidR="002A101C">
              <w:rPr>
                <w:rFonts w:cstheme="minorHAnsi"/>
                <w:b/>
                <w:i/>
                <w:iCs/>
              </w:rPr>
              <w:t>18. prosinca</w:t>
            </w:r>
            <w:r w:rsidR="00652400" w:rsidRPr="0043375E">
              <w:rPr>
                <w:rFonts w:cstheme="minorHAnsi"/>
                <w:b/>
                <w:i/>
                <w:iCs/>
              </w:rPr>
              <w:t xml:space="preserve"> 2019.</w:t>
            </w:r>
          </w:p>
          <w:p w:rsidR="0043375E" w:rsidRPr="0043375E" w:rsidRDefault="0043375E" w:rsidP="00CC0C57">
            <w:pPr>
              <w:rPr>
                <w:rFonts w:cstheme="minorHAnsi"/>
                <w:b/>
                <w:i/>
                <w:iCs/>
              </w:rPr>
            </w:pPr>
          </w:p>
          <w:p w:rsidR="00CC0C57" w:rsidRPr="0043375E" w:rsidRDefault="00CC0C57" w:rsidP="007F21B1">
            <w:pPr>
              <w:tabs>
                <w:tab w:val="left" w:pos="3420"/>
              </w:tabs>
              <w:rPr>
                <w:rFonts w:cstheme="minorHAnsi"/>
                <w:b/>
                <w:i/>
              </w:rPr>
            </w:pPr>
          </w:p>
        </w:tc>
      </w:tr>
      <w:tr w:rsidR="004213FF" w:rsidRPr="00CC0C57" w:rsidTr="0017085F">
        <w:trPr>
          <w:trHeight w:val="6216"/>
        </w:trPr>
        <w:tc>
          <w:tcPr>
            <w:tcW w:w="9763" w:type="dxa"/>
            <w:vAlign w:val="center"/>
            <w:hideMark/>
          </w:tcPr>
          <w:p w:rsidR="004213FF" w:rsidRPr="0043375E" w:rsidRDefault="004213FF" w:rsidP="00486952">
            <w:pPr>
              <w:pStyle w:val="Bodytext5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b w:val="0"/>
              </w:rPr>
            </w:pPr>
            <w:r w:rsidRPr="0043375E">
              <w:rPr>
                <w:rFonts w:asciiTheme="minorHAnsi" w:hAnsiTheme="minorHAnsi" w:cstheme="minorHAnsi"/>
                <w:b w:val="0"/>
              </w:rPr>
              <w:t xml:space="preserve">Na temelju članka 198. Zakona o javnoj nabavi (NN br. 120/2016), </w:t>
            </w:r>
            <w:r w:rsidR="002A101C">
              <w:rPr>
                <w:rFonts w:asciiTheme="minorHAnsi" w:hAnsiTheme="minorHAnsi" w:cstheme="minorHAnsi"/>
                <w:b w:val="0"/>
              </w:rPr>
              <w:t>Dobrovoljno vatrogasno društvo Selnica (dalje: DVD Selnica)</w:t>
            </w:r>
            <w:r w:rsidRPr="0043375E">
              <w:rPr>
                <w:rFonts w:asciiTheme="minorHAnsi" w:hAnsiTheme="minorHAnsi" w:cstheme="minorHAnsi"/>
                <w:b w:val="0"/>
              </w:rPr>
              <w:t xml:space="preserve"> nastavno na objavljeni nacrt Dokumentacije o nabavi za </w:t>
            </w:r>
          </w:p>
          <w:p w:rsidR="005E7691" w:rsidRPr="0043375E" w:rsidRDefault="005E7691" w:rsidP="001E04C7">
            <w:pPr>
              <w:widowControl w:val="0"/>
              <w:autoSpaceDE w:val="0"/>
              <w:autoSpaceDN w:val="0"/>
              <w:ind w:right="23"/>
              <w:jc w:val="center"/>
              <w:rPr>
                <w:rFonts w:cstheme="minorHAnsi"/>
                <w:b/>
                <w:spacing w:val="4"/>
              </w:rPr>
            </w:pPr>
          </w:p>
          <w:p w:rsidR="004213FF" w:rsidRPr="0043375E" w:rsidRDefault="004213FF" w:rsidP="005E7691">
            <w:pPr>
              <w:widowControl w:val="0"/>
              <w:autoSpaceDE w:val="0"/>
              <w:autoSpaceDN w:val="0"/>
              <w:ind w:right="23"/>
              <w:jc w:val="center"/>
              <w:rPr>
                <w:rFonts w:cstheme="minorHAnsi"/>
                <w:b/>
                <w:spacing w:val="4"/>
              </w:rPr>
            </w:pPr>
            <w:r w:rsidRPr="0043375E">
              <w:rPr>
                <w:rFonts w:cstheme="minorHAnsi"/>
                <w:b/>
                <w:spacing w:val="4"/>
              </w:rPr>
              <w:t>RADOV</w:t>
            </w:r>
            <w:r w:rsidR="005E7691" w:rsidRPr="0043375E">
              <w:rPr>
                <w:rFonts w:cstheme="minorHAnsi"/>
                <w:b/>
                <w:spacing w:val="4"/>
              </w:rPr>
              <w:t>E</w:t>
            </w:r>
            <w:r w:rsidRPr="0043375E">
              <w:rPr>
                <w:rFonts w:cstheme="minorHAnsi"/>
                <w:b/>
                <w:spacing w:val="4"/>
              </w:rPr>
              <w:t xml:space="preserve"> NA </w:t>
            </w:r>
            <w:r w:rsidR="006C6701" w:rsidRPr="0043375E">
              <w:rPr>
                <w:rFonts w:cstheme="minorHAnsi"/>
                <w:b/>
                <w:spacing w:val="4"/>
              </w:rPr>
              <w:t xml:space="preserve">IZGRADNJI </w:t>
            </w:r>
            <w:r w:rsidR="002A101C">
              <w:rPr>
                <w:rFonts w:cstheme="minorHAnsi"/>
                <w:b/>
                <w:spacing w:val="4"/>
              </w:rPr>
              <w:t>VATROGASNOG DOMA</w:t>
            </w:r>
            <w:r w:rsidR="006C6701" w:rsidRPr="0043375E">
              <w:rPr>
                <w:rFonts w:cstheme="minorHAnsi"/>
                <w:b/>
                <w:spacing w:val="4"/>
              </w:rPr>
              <w:t xml:space="preserve"> U SELNICI</w:t>
            </w:r>
          </w:p>
          <w:p w:rsidR="005E7691" w:rsidRPr="0043375E" w:rsidRDefault="005E7691" w:rsidP="005E7691">
            <w:pPr>
              <w:widowControl w:val="0"/>
              <w:autoSpaceDE w:val="0"/>
              <w:autoSpaceDN w:val="0"/>
              <w:ind w:right="23"/>
              <w:jc w:val="center"/>
              <w:rPr>
                <w:rStyle w:val="Naglaeno"/>
                <w:rFonts w:cstheme="minorHAnsi"/>
                <w:bCs w:val="0"/>
                <w:spacing w:val="4"/>
              </w:rPr>
            </w:pPr>
          </w:p>
          <w:p w:rsidR="004213FF" w:rsidRPr="0043375E" w:rsidRDefault="004213FF" w:rsidP="00911E32">
            <w:pPr>
              <w:jc w:val="center"/>
              <w:rPr>
                <w:rFonts w:cstheme="minorHAnsi"/>
              </w:rPr>
            </w:pPr>
            <w:r w:rsidRPr="0043375E">
              <w:rPr>
                <w:rFonts w:cstheme="minorHAnsi"/>
              </w:rPr>
              <w:t>objavljuje</w:t>
            </w:r>
          </w:p>
          <w:p w:rsidR="005E7691" w:rsidRPr="0043375E" w:rsidRDefault="005E7691" w:rsidP="00911E32">
            <w:pPr>
              <w:jc w:val="center"/>
              <w:rPr>
                <w:rFonts w:cstheme="minorHAnsi"/>
              </w:rPr>
            </w:pPr>
          </w:p>
          <w:p w:rsidR="004213FF" w:rsidRPr="0043375E" w:rsidRDefault="004213FF" w:rsidP="00171039">
            <w:pPr>
              <w:jc w:val="center"/>
              <w:rPr>
                <w:rFonts w:cstheme="minorHAnsi"/>
                <w:bCs/>
              </w:rPr>
            </w:pPr>
            <w:r w:rsidRPr="0043375E">
              <w:rPr>
                <w:rFonts w:cstheme="minorHAnsi"/>
                <w:b/>
                <w:bCs/>
              </w:rPr>
              <w:t>IZVJEŠĆE O PRETHODNOM SAVJETOVANJU</w:t>
            </w:r>
            <w:r w:rsidRPr="0043375E">
              <w:rPr>
                <w:rFonts w:cstheme="minorHAnsi"/>
                <w:bCs/>
              </w:rPr>
              <w:t xml:space="preserve"> </w:t>
            </w:r>
          </w:p>
          <w:p w:rsidR="004213FF" w:rsidRPr="0043375E" w:rsidRDefault="004213FF" w:rsidP="00171039">
            <w:pPr>
              <w:jc w:val="center"/>
              <w:rPr>
                <w:rFonts w:cstheme="minorHAnsi"/>
                <w:bCs/>
              </w:rPr>
            </w:pPr>
            <w:r w:rsidRPr="0043375E">
              <w:rPr>
                <w:rFonts w:cstheme="minorHAnsi"/>
                <w:bCs/>
              </w:rPr>
              <w:t>u odnosu na Nacrt Dokumentacije o nabavi</w:t>
            </w:r>
          </w:p>
          <w:p w:rsidR="004213FF" w:rsidRPr="0043375E" w:rsidRDefault="004213FF" w:rsidP="00171039">
            <w:pPr>
              <w:jc w:val="center"/>
              <w:rPr>
                <w:rFonts w:cstheme="minorHAnsi"/>
                <w:bCs/>
              </w:rPr>
            </w:pPr>
          </w:p>
          <w:p w:rsidR="004213FF" w:rsidRDefault="004213FF" w:rsidP="005E7691">
            <w:pPr>
              <w:jc w:val="both"/>
              <w:rPr>
                <w:rFonts w:cstheme="minorHAnsi"/>
                <w:bCs/>
              </w:rPr>
            </w:pPr>
            <w:r w:rsidRPr="0043375E">
              <w:rPr>
                <w:rFonts w:cstheme="minorHAnsi"/>
                <w:iCs/>
              </w:rPr>
              <w:t xml:space="preserve">Naručitelj, </w:t>
            </w:r>
            <w:r w:rsidR="002A101C">
              <w:rPr>
                <w:rFonts w:cstheme="minorHAnsi"/>
                <w:iCs/>
              </w:rPr>
              <w:t>DVD</w:t>
            </w:r>
            <w:r w:rsidRPr="0043375E">
              <w:rPr>
                <w:rFonts w:cstheme="minorHAnsi"/>
                <w:iCs/>
              </w:rPr>
              <w:t xml:space="preserve"> Selnica, je dana </w:t>
            </w:r>
            <w:r w:rsidR="002A101C">
              <w:rPr>
                <w:rFonts w:cstheme="minorHAnsi"/>
                <w:iCs/>
              </w:rPr>
              <w:t>09. prosinca</w:t>
            </w:r>
            <w:r w:rsidR="000B58A2" w:rsidRPr="0043375E">
              <w:rPr>
                <w:rFonts w:cstheme="minorHAnsi"/>
                <w:iCs/>
              </w:rPr>
              <w:t xml:space="preserve"> 2019</w:t>
            </w:r>
            <w:r w:rsidRPr="0043375E">
              <w:rPr>
                <w:rFonts w:cstheme="minorHAnsi"/>
                <w:iCs/>
              </w:rPr>
              <w:t xml:space="preserve">. godine s ciljem prethodnog savjetovanja sa zainteresiranim gospodarskim subjektima u trajanju </w:t>
            </w:r>
            <w:r w:rsidR="000B58A2" w:rsidRPr="0043375E">
              <w:rPr>
                <w:rFonts w:cstheme="minorHAnsi"/>
                <w:iCs/>
              </w:rPr>
              <w:t xml:space="preserve">do </w:t>
            </w:r>
            <w:r w:rsidR="002A101C">
              <w:rPr>
                <w:rFonts w:cstheme="minorHAnsi"/>
                <w:iCs/>
              </w:rPr>
              <w:t>17. prosinca</w:t>
            </w:r>
            <w:r w:rsidR="000B58A2" w:rsidRPr="0043375E">
              <w:rPr>
                <w:rFonts w:cstheme="minorHAnsi"/>
                <w:iCs/>
              </w:rPr>
              <w:t xml:space="preserve"> 2019. godine</w:t>
            </w:r>
            <w:r w:rsidRPr="0043375E">
              <w:rPr>
                <w:rFonts w:cstheme="minorHAnsi"/>
                <w:iCs/>
              </w:rPr>
              <w:t xml:space="preserve"> za postupak </w:t>
            </w:r>
            <w:r w:rsidRPr="0043375E">
              <w:rPr>
                <w:rFonts w:cstheme="minorHAnsi"/>
              </w:rPr>
              <w:t xml:space="preserve">javne nabave </w:t>
            </w:r>
            <w:r w:rsidRPr="0043375E">
              <w:rPr>
                <w:rFonts w:cstheme="minorHAnsi"/>
                <w:bCs/>
              </w:rPr>
              <w:t xml:space="preserve">radova </w:t>
            </w:r>
            <w:r w:rsidR="000B58A2" w:rsidRPr="0043375E">
              <w:rPr>
                <w:rFonts w:cstheme="minorHAnsi"/>
                <w:bCs/>
              </w:rPr>
              <w:t xml:space="preserve">za </w:t>
            </w:r>
            <w:r w:rsidR="000B58A2" w:rsidRPr="0043375E">
              <w:rPr>
                <w:rFonts w:cstheme="minorHAnsi"/>
                <w:b/>
                <w:bCs/>
              </w:rPr>
              <w:t xml:space="preserve">Izgradnju </w:t>
            </w:r>
            <w:r w:rsidR="002A101C">
              <w:rPr>
                <w:rFonts w:cstheme="minorHAnsi"/>
                <w:b/>
                <w:bCs/>
              </w:rPr>
              <w:t>vatrogasnog doma</w:t>
            </w:r>
            <w:r w:rsidR="000B58A2" w:rsidRPr="0043375E">
              <w:rPr>
                <w:rFonts w:cstheme="minorHAnsi"/>
                <w:b/>
                <w:bCs/>
              </w:rPr>
              <w:t xml:space="preserve"> u Selnici</w:t>
            </w:r>
            <w:r w:rsidRPr="0043375E">
              <w:rPr>
                <w:rFonts w:cstheme="minorHAnsi"/>
                <w:bCs/>
              </w:rPr>
              <w:t xml:space="preserve">, na službenim Internet stranicama </w:t>
            </w:r>
            <w:r w:rsidR="002A101C">
              <w:rPr>
                <w:rFonts w:cstheme="minorHAnsi"/>
                <w:bCs/>
              </w:rPr>
              <w:t>DVD-a Selnica</w:t>
            </w:r>
            <w:r w:rsidRPr="0043375E">
              <w:rPr>
                <w:rFonts w:cstheme="minorHAnsi"/>
                <w:bCs/>
              </w:rPr>
              <w:t xml:space="preserve">: </w:t>
            </w:r>
            <w:hyperlink r:id="rId9" w:history="1">
              <w:r w:rsidR="002A101C">
                <w:rPr>
                  <w:rStyle w:val="Hiperveza"/>
                </w:rPr>
                <w:t>http://www.dvd-selnica.hr/izgradnja-vatrogasnog-doma-u-selnici-prethodno-savjetovanje/</w:t>
              </w:r>
            </w:hyperlink>
            <w:r w:rsidR="002A101C">
              <w:t xml:space="preserve"> </w:t>
            </w:r>
            <w:r w:rsidR="000B58A2" w:rsidRPr="0043375E">
              <w:rPr>
                <w:rFonts w:cstheme="minorHAnsi"/>
                <w:bCs/>
              </w:rPr>
              <w:t xml:space="preserve">i u EOJN RH </w:t>
            </w:r>
            <w:r w:rsidRPr="0043375E">
              <w:rPr>
                <w:rFonts w:cstheme="minorHAnsi"/>
                <w:bCs/>
              </w:rPr>
              <w:t>prove</w:t>
            </w:r>
            <w:r w:rsidR="005E7691" w:rsidRPr="0043375E">
              <w:rPr>
                <w:rFonts w:cstheme="minorHAnsi"/>
                <w:bCs/>
              </w:rPr>
              <w:t>o</w:t>
            </w:r>
            <w:r w:rsidRPr="0043375E">
              <w:rPr>
                <w:rFonts w:cstheme="minorHAnsi"/>
                <w:bCs/>
              </w:rPr>
              <w:t xml:space="preserve"> prethodno savjetovanje.</w:t>
            </w:r>
          </w:p>
          <w:p w:rsidR="002A101C" w:rsidRPr="0043375E" w:rsidRDefault="002A101C" w:rsidP="005E7691">
            <w:pPr>
              <w:jc w:val="both"/>
              <w:rPr>
                <w:rFonts w:cstheme="minorHAnsi"/>
              </w:rPr>
            </w:pPr>
          </w:p>
          <w:p w:rsidR="00E82032" w:rsidRPr="0043375E" w:rsidRDefault="004213FF" w:rsidP="00E82032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3375E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proofErr w:type="spellStart"/>
            <w:r w:rsidRPr="0043375E">
              <w:rPr>
                <w:rFonts w:asciiTheme="minorHAnsi" w:hAnsiTheme="minorHAnsi" w:cstheme="minorHAnsi"/>
                <w:sz w:val="22"/>
                <w:szCs w:val="22"/>
              </w:rPr>
              <w:t>ostavljenom</w:t>
            </w:r>
            <w:proofErr w:type="spellEnd"/>
            <w:r w:rsidRPr="00433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375E">
              <w:rPr>
                <w:rFonts w:asciiTheme="minorHAnsi" w:hAnsiTheme="minorHAnsi" w:cstheme="minorHAnsi"/>
                <w:sz w:val="22"/>
                <w:szCs w:val="22"/>
              </w:rPr>
              <w:t>roku</w:t>
            </w:r>
            <w:proofErr w:type="spellEnd"/>
            <w:r w:rsidRPr="0043375E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43375E">
              <w:rPr>
                <w:rFonts w:asciiTheme="minorHAnsi" w:hAnsiTheme="minorHAnsi" w:cstheme="minorHAnsi"/>
                <w:sz w:val="22"/>
                <w:szCs w:val="22"/>
              </w:rPr>
              <w:t>prethodno</w:t>
            </w:r>
            <w:proofErr w:type="spellEnd"/>
            <w:r w:rsidRPr="00433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375E">
              <w:rPr>
                <w:rFonts w:asciiTheme="minorHAnsi" w:hAnsiTheme="minorHAnsi" w:cstheme="minorHAnsi"/>
                <w:sz w:val="22"/>
                <w:szCs w:val="22"/>
              </w:rPr>
              <w:t>savjetovanje</w:t>
            </w:r>
            <w:proofErr w:type="spellEnd"/>
            <w:r w:rsidRPr="00433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375E">
              <w:rPr>
                <w:rFonts w:asciiTheme="minorHAnsi" w:hAnsiTheme="minorHAnsi" w:cstheme="minorHAnsi"/>
                <w:sz w:val="22"/>
                <w:szCs w:val="22"/>
              </w:rPr>
              <w:t>Naručitelj</w:t>
            </w:r>
            <w:proofErr w:type="spellEnd"/>
            <w:r w:rsidRPr="00433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A101C" w:rsidRPr="002A10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</w:t>
            </w:r>
            <w:r w:rsidR="00E82032" w:rsidRPr="002A10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</w:t>
            </w:r>
            <w:proofErr w:type="spellEnd"/>
            <w:r w:rsidR="00E82032" w:rsidRPr="00433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>zaprimio</w:t>
            </w:r>
            <w:proofErr w:type="spellEnd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>primjedbu</w:t>
            </w:r>
            <w:proofErr w:type="spellEnd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>odnosno</w:t>
            </w:r>
            <w:proofErr w:type="spellEnd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>prijedlog</w:t>
            </w:r>
            <w:proofErr w:type="spellEnd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>na</w:t>
            </w:r>
            <w:proofErr w:type="spellEnd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>objavljenu</w:t>
            </w:r>
            <w:proofErr w:type="spellEnd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>dokumentaciju</w:t>
            </w:r>
            <w:proofErr w:type="spellEnd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 xml:space="preserve"> za </w:t>
            </w:r>
            <w:proofErr w:type="spellStart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>prethodno</w:t>
            </w:r>
            <w:proofErr w:type="spellEnd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>savjetovanje</w:t>
            </w:r>
            <w:proofErr w:type="spellEnd"/>
            <w:r w:rsidR="00E82032" w:rsidRPr="0043375E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4213FF" w:rsidRPr="0043375E" w:rsidRDefault="004213FF" w:rsidP="001E04C7">
            <w:pPr>
              <w:rPr>
                <w:rFonts w:cstheme="minorHAnsi"/>
              </w:rPr>
            </w:pPr>
          </w:p>
          <w:p w:rsidR="004213FF" w:rsidRPr="0043375E" w:rsidRDefault="004213FF" w:rsidP="00CC0C57">
            <w:pPr>
              <w:rPr>
                <w:rFonts w:cstheme="minorHAnsi"/>
              </w:rPr>
            </w:pPr>
          </w:p>
        </w:tc>
      </w:tr>
      <w:tr w:rsidR="00A97147" w:rsidRPr="00CC0C57" w:rsidTr="00B61206">
        <w:trPr>
          <w:trHeight w:val="966"/>
        </w:trPr>
        <w:tc>
          <w:tcPr>
            <w:tcW w:w="9763" w:type="dxa"/>
            <w:vAlign w:val="center"/>
          </w:tcPr>
          <w:p w:rsidR="0043375E" w:rsidRPr="0043375E" w:rsidRDefault="004213FF" w:rsidP="0043375E">
            <w:pPr>
              <w:jc w:val="both"/>
              <w:rPr>
                <w:szCs w:val="28"/>
              </w:rPr>
            </w:pPr>
            <w:r>
              <w:rPr>
                <w:rFonts w:eastAsia="Calibri,Bold" w:cstheme="minorHAnsi"/>
                <w:bCs/>
              </w:rPr>
              <w:t xml:space="preserve">Ovaj projekt </w:t>
            </w:r>
            <w:r w:rsidRPr="004213FF">
              <w:rPr>
                <w:rFonts w:eastAsia="Calibri,Bold" w:cstheme="minorHAnsi"/>
                <w:bCs/>
              </w:rPr>
              <w:t>sufinancira</w:t>
            </w:r>
            <w:r>
              <w:rPr>
                <w:rFonts w:eastAsia="Calibri,Bold" w:cstheme="minorHAnsi"/>
                <w:bCs/>
              </w:rPr>
              <w:t>t će se</w:t>
            </w:r>
            <w:r w:rsidRPr="004213FF">
              <w:rPr>
                <w:rFonts w:eastAsia="Calibri,Bold" w:cstheme="minorHAnsi"/>
                <w:bCs/>
              </w:rPr>
              <w:t xml:space="preserve"> sredstvima Europske unije, </w:t>
            </w:r>
            <w:r w:rsidR="0043375E" w:rsidRPr="0043375E">
              <w:rPr>
                <w:szCs w:val="28"/>
              </w:rPr>
              <w:t xml:space="preserve">iz Mjere 07 „Temeljne usluge i obnova sela u ruralnim područjima“ iz Programa ruralnog razvoja Republike Hrvatske za razdoblje 2014. – 2020., </w:t>
            </w:r>
            <w:proofErr w:type="spellStart"/>
            <w:r w:rsidR="0043375E" w:rsidRPr="0043375E">
              <w:rPr>
                <w:szCs w:val="28"/>
              </w:rPr>
              <w:t>Podmjere</w:t>
            </w:r>
            <w:proofErr w:type="spellEnd"/>
            <w:r w:rsidR="0043375E" w:rsidRPr="0043375E">
              <w:rPr>
                <w:szCs w:val="28"/>
              </w:rPr>
              <w:t xml:space="preserve"> 7.4. „Ulaganja u pokretanje, poboljšanje ili proširenje lokalnih temeljnih usluga za ruralno stanovništvo, uključujući slobodno vrijeme i kulturne aktivnosti te povezanu infrastrukturu“, Operacije 7.4.1. „Ulaganja u pokretanje, poboljšanje ili proširenje lokalnih temeljnih usluga za ruralno stanovništvo, uključujući slobodno vrijeme i kulturne aktivnosti te povezanu infrastrukturu“</w:t>
            </w:r>
          </w:p>
          <w:p w:rsidR="00DA1EB9" w:rsidRPr="00DA1EB9" w:rsidRDefault="00DA1EB9" w:rsidP="00DA1EB9">
            <w:pPr>
              <w:rPr>
                <w:rFonts w:eastAsia="Calibri,Bold" w:cstheme="minorHAnsi"/>
              </w:rPr>
            </w:pPr>
            <w:r>
              <w:rPr>
                <w:rFonts w:eastAsia="Calibri,Bold" w:cstheme="minorHAnsi"/>
              </w:rPr>
              <w:t xml:space="preserve">                                                                                           </w:t>
            </w:r>
          </w:p>
          <w:p w:rsidR="00A97147" w:rsidRPr="00911E32" w:rsidRDefault="00DA1EB9" w:rsidP="00D2661D">
            <w:pPr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 xml:space="preserve">                                     </w:t>
            </w:r>
          </w:p>
        </w:tc>
      </w:tr>
      <w:tr w:rsidR="006A0AC4" w:rsidRPr="00CC0C57" w:rsidTr="00B61206">
        <w:trPr>
          <w:trHeight w:val="966"/>
        </w:trPr>
        <w:tc>
          <w:tcPr>
            <w:tcW w:w="9763" w:type="dxa"/>
            <w:vAlign w:val="center"/>
          </w:tcPr>
          <w:p w:rsidR="006A0AC4" w:rsidRDefault="00661619" w:rsidP="005E7691">
            <w:pPr>
              <w:jc w:val="center"/>
              <w:rPr>
                <w:rFonts w:eastAsia="Calibri,Bold" w:cstheme="minorHAnsi"/>
                <w:bCs/>
              </w:rPr>
            </w:pPr>
            <w:r w:rsidRPr="006646BE">
              <w:rPr>
                <w:noProof/>
              </w:rPr>
              <w:drawing>
                <wp:anchor distT="0" distB="0" distL="114300" distR="114300" simplePos="0" relativeHeight="251708928" behindDoc="0" locked="0" layoutInCell="1" allowOverlap="1" wp14:anchorId="3DE58C57">
                  <wp:simplePos x="0" y="0"/>
                  <wp:positionH relativeFrom="column">
                    <wp:posOffset>3105150</wp:posOffset>
                  </wp:positionH>
                  <wp:positionV relativeFrom="paragraph">
                    <wp:posOffset>-368935</wp:posOffset>
                  </wp:positionV>
                  <wp:extent cx="857250" cy="559435"/>
                  <wp:effectExtent l="0" t="0" r="0" b="0"/>
                  <wp:wrapSquare wrapText="bothSides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34D0">
              <w:rPr>
                <w:rFonts w:ascii="Times New Roman" w:hAnsi="Times New Roman" w:cs="Times New Roman"/>
                <w:noProof/>
                <w:lang w:eastAsia="hr-HR"/>
              </w:rPr>
              <w:drawing>
                <wp:anchor distT="0" distB="0" distL="114300" distR="114300" simplePos="0" relativeHeight="251656704" behindDoc="1" locked="0" layoutInCell="1" allowOverlap="1" wp14:anchorId="6F3BE206" wp14:editId="675AF823">
                  <wp:simplePos x="0" y="0"/>
                  <wp:positionH relativeFrom="column">
                    <wp:posOffset>4852670</wp:posOffset>
                  </wp:positionH>
                  <wp:positionV relativeFrom="paragraph">
                    <wp:posOffset>-276225</wp:posOffset>
                  </wp:positionV>
                  <wp:extent cx="818515" cy="572135"/>
                  <wp:effectExtent l="0" t="0" r="0" b="0"/>
                  <wp:wrapSquare wrapText="bothSides"/>
                  <wp:docPr id="15" name="Slika 1" descr="C:\Users\goran\AppData\Local\Microsoft\Windows\Temporary Internet Files\Content.Outlook\Z145ACQG\zajed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ran\AppData\Local\Microsoft\Windows\Temporary Internet Files\Content.Outlook\Z145ACQG\zajed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6BE">
              <w:rPr>
                <w:noProof/>
              </w:rPr>
              <w:drawing>
                <wp:anchor distT="0" distB="0" distL="114300" distR="114300" simplePos="0" relativeHeight="251709952" behindDoc="1" locked="0" layoutInCell="1" allowOverlap="1" wp14:anchorId="23548A97">
                  <wp:simplePos x="0" y="0"/>
                  <wp:positionH relativeFrom="insideMargin">
                    <wp:posOffset>561975</wp:posOffset>
                  </wp:positionH>
                  <wp:positionV relativeFrom="page">
                    <wp:posOffset>-3175</wp:posOffset>
                  </wp:positionV>
                  <wp:extent cx="400685" cy="533400"/>
                  <wp:effectExtent l="0" t="0" r="0" b="0"/>
                  <wp:wrapThrough wrapText="bothSides">
                    <wp:wrapPolygon edited="0">
                      <wp:start x="0" y="0"/>
                      <wp:lineTo x="0" y="20829"/>
                      <wp:lineTo x="20539" y="20829"/>
                      <wp:lineTo x="20539" y="0"/>
                      <wp:lineTo x="0" y="0"/>
                    </wp:wrapPolygon>
                  </wp:wrapThrough>
                  <wp:docPr id="14" name="Slika 14" descr="C:\Users\Opčina-Selnica\Desktop\grb r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C:\Users\Opčina-Selnica\Desktop\grb r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691">
              <w:rPr>
                <w:rFonts w:eastAsia="Calibri,Bold" w:cstheme="minorHAnsi"/>
                <w:bCs/>
              </w:rPr>
              <w:t xml:space="preserve">        </w:t>
            </w:r>
            <w:r w:rsidR="005E7691" w:rsidRPr="006646BE">
              <w:rPr>
                <w:noProof/>
              </w:rPr>
              <w:drawing>
                <wp:inline distT="0" distB="0" distL="0" distR="0" wp14:anchorId="0E506940" wp14:editId="3DE261F0">
                  <wp:extent cx="676275" cy="561975"/>
                  <wp:effectExtent l="0" t="0" r="9525" b="9525"/>
                  <wp:docPr id="16" name="Slika 16" descr="appr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appr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7691">
              <w:rPr>
                <w:rFonts w:eastAsia="Calibri,Bold" w:cstheme="minorHAnsi"/>
                <w:bCs/>
              </w:rPr>
              <w:t xml:space="preserve">                             </w:t>
            </w:r>
          </w:p>
        </w:tc>
      </w:tr>
    </w:tbl>
    <w:p w:rsidR="00697C50" w:rsidRDefault="00370170" w:rsidP="00A97147">
      <w:pPr>
        <w:rPr>
          <w:rFonts w:ascii="Arial" w:hAnsi="Arial" w:cs="Arial"/>
          <w:b/>
          <w:sz w:val="24"/>
          <w:szCs w:val="24"/>
        </w:rPr>
      </w:pPr>
      <w:r w:rsidRPr="00CC0C57">
        <w:rPr>
          <w:rFonts w:ascii="Arial" w:hAnsi="Arial" w:cs="Arial"/>
          <w:b/>
          <w:sz w:val="24"/>
          <w:szCs w:val="24"/>
        </w:rPr>
        <w:t xml:space="preserve">         </w:t>
      </w:r>
      <w:r w:rsidRPr="00CC0C57">
        <w:rPr>
          <w:rFonts w:ascii="Arial" w:hAnsi="Arial" w:cs="Arial"/>
          <w:b/>
          <w:sz w:val="24"/>
          <w:szCs w:val="24"/>
        </w:rPr>
        <w:tab/>
      </w:r>
      <w:r w:rsidRPr="00CC0C57">
        <w:rPr>
          <w:rFonts w:ascii="Arial" w:hAnsi="Arial" w:cs="Arial"/>
          <w:b/>
          <w:sz w:val="24"/>
          <w:szCs w:val="24"/>
        </w:rPr>
        <w:tab/>
      </w:r>
    </w:p>
    <w:p w:rsidR="00E82032" w:rsidRDefault="00E82032" w:rsidP="00A97147">
      <w:pPr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E82032" w:rsidRDefault="00E82032" w:rsidP="00E82032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23232"/>
          <w:sz w:val="21"/>
          <w:szCs w:val="21"/>
        </w:rPr>
      </w:pPr>
    </w:p>
    <w:sectPr w:rsidR="00E82032" w:rsidSect="001E04C7">
      <w:headerReference w:type="default" r:id="rId14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12" w:rsidRDefault="004E3612" w:rsidP="003E24D3">
      <w:pPr>
        <w:spacing w:after="0" w:line="240" w:lineRule="auto"/>
      </w:pPr>
      <w:r>
        <w:separator/>
      </w:r>
    </w:p>
  </w:endnote>
  <w:endnote w:type="continuationSeparator" w:id="0">
    <w:p w:rsidR="004E3612" w:rsidRDefault="004E3612" w:rsidP="003E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12" w:rsidRDefault="004E3612" w:rsidP="003E24D3">
      <w:pPr>
        <w:spacing w:after="0" w:line="240" w:lineRule="auto"/>
      </w:pPr>
      <w:r>
        <w:separator/>
      </w:r>
    </w:p>
  </w:footnote>
  <w:footnote w:type="continuationSeparator" w:id="0">
    <w:p w:rsidR="004E3612" w:rsidRDefault="004E3612" w:rsidP="003E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D3" w:rsidRDefault="003E24D3" w:rsidP="001E04C7">
    <w:pPr>
      <w:pStyle w:val="Zaglavlj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262DB"/>
    <w:multiLevelType w:val="multilevel"/>
    <w:tmpl w:val="70E0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16C7B"/>
    <w:multiLevelType w:val="multilevel"/>
    <w:tmpl w:val="0EA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97"/>
    <w:rsid w:val="000B3701"/>
    <w:rsid w:val="000B58A2"/>
    <w:rsid w:val="00150268"/>
    <w:rsid w:val="0017085F"/>
    <w:rsid w:val="00171039"/>
    <w:rsid w:val="001B6D8C"/>
    <w:rsid w:val="001E04C7"/>
    <w:rsid w:val="002A101C"/>
    <w:rsid w:val="002F6B39"/>
    <w:rsid w:val="00370170"/>
    <w:rsid w:val="003D5190"/>
    <w:rsid w:val="003E24D3"/>
    <w:rsid w:val="003F2AC8"/>
    <w:rsid w:val="004213FF"/>
    <w:rsid w:val="0043375E"/>
    <w:rsid w:val="004410A9"/>
    <w:rsid w:val="004641D9"/>
    <w:rsid w:val="00486952"/>
    <w:rsid w:val="004E3612"/>
    <w:rsid w:val="00516340"/>
    <w:rsid w:val="0055023F"/>
    <w:rsid w:val="005B7A3D"/>
    <w:rsid w:val="005E7691"/>
    <w:rsid w:val="00652400"/>
    <w:rsid w:val="00661619"/>
    <w:rsid w:val="00671615"/>
    <w:rsid w:val="00673E1F"/>
    <w:rsid w:val="00696F4D"/>
    <w:rsid w:val="00697C50"/>
    <w:rsid w:val="006A0AC4"/>
    <w:rsid w:val="006C6701"/>
    <w:rsid w:val="006F0B09"/>
    <w:rsid w:val="00773464"/>
    <w:rsid w:val="007D6750"/>
    <w:rsid w:val="007F21B1"/>
    <w:rsid w:val="00911E32"/>
    <w:rsid w:val="00A20CB0"/>
    <w:rsid w:val="00A97147"/>
    <w:rsid w:val="00AA5E26"/>
    <w:rsid w:val="00AE17BD"/>
    <w:rsid w:val="00B61206"/>
    <w:rsid w:val="00BB5B97"/>
    <w:rsid w:val="00C32BE2"/>
    <w:rsid w:val="00CC0C57"/>
    <w:rsid w:val="00D2661D"/>
    <w:rsid w:val="00DA1EB9"/>
    <w:rsid w:val="00DA4927"/>
    <w:rsid w:val="00DB3C8C"/>
    <w:rsid w:val="00DC533B"/>
    <w:rsid w:val="00E53FF3"/>
    <w:rsid w:val="00E73B51"/>
    <w:rsid w:val="00E82032"/>
    <w:rsid w:val="00E906AD"/>
    <w:rsid w:val="00E942E7"/>
    <w:rsid w:val="00EB1383"/>
    <w:rsid w:val="00EC71D3"/>
    <w:rsid w:val="00EF7A94"/>
    <w:rsid w:val="00F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AEEB"/>
  <w15:docId w15:val="{E2E557A6-209C-488E-B5DD-B1967892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CC0C57"/>
    <w:pPr>
      <w:tabs>
        <w:tab w:val="left" w:pos="355"/>
        <w:tab w:val="center" w:pos="4536"/>
        <w:tab w:val="left" w:pos="6153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CC0C57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C0C57"/>
    <w:rPr>
      <w:color w:val="0000FF" w:themeColor="hyperlink"/>
      <w:u w:val="single"/>
    </w:rPr>
  </w:style>
  <w:style w:type="character" w:customStyle="1" w:styleId="Bodytext5">
    <w:name w:val="Body text (5)_"/>
    <w:basedOn w:val="Zadanifontodlomka"/>
    <w:link w:val="Bodytext50"/>
    <w:rsid w:val="00486952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86952"/>
    <w:pPr>
      <w:shd w:val="clear" w:color="auto" w:fill="FFFFFF"/>
      <w:spacing w:after="240" w:line="0" w:lineRule="atLeast"/>
      <w:ind w:hanging="460"/>
      <w:jc w:val="both"/>
    </w:pPr>
    <w:rPr>
      <w:rFonts w:ascii="Arial" w:eastAsia="Arial" w:hAnsi="Arial" w:cs="Arial"/>
      <w:b/>
      <w:bCs/>
    </w:rPr>
  </w:style>
  <w:style w:type="character" w:styleId="Istaknuto">
    <w:name w:val="Emphasis"/>
    <w:basedOn w:val="Zadanifontodlomka"/>
    <w:uiPriority w:val="20"/>
    <w:qFormat/>
    <w:rsid w:val="003D5190"/>
    <w:rPr>
      <w:i/>
      <w:iCs/>
    </w:rPr>
  </w:style>
  <w:style w:type="character" w:styleId="Naglaeno">
    <w:name w:val="Strong"/>
    <w:basedOn w:val="Zadanifontodlomka"/>
    <w:uiPriority w:val="22"/>
    <w:qFormat/>
    <w:rsid w:val="003D5190"/>
    <w:rPr>
      <w:b/>
      <w:bCs/>
    </w:rPr>
  </w:style>
  <w:style w:type="paragraph" w:styleId="StandardWeb">
    <w:name w:val="Normal (Web)"/>
    <w:basedOn w:val="Normal"/>
    <w:uiPriority w:val="99"/>
    <w:unhideWhenUsed/>
    <w:rsid w:val="00D2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4">
    <w:name w:val="Body text (4)_"/>
    <w:basedOn w:val="Zadanifontodlomka"/>
    <w:rsid w:val="00911E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911E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3E24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24D3"/>
  </w:style>
  <w:style w:type="paragraph" w:styleId="Tekstbalonia">
    <w:name w:val="Balloon Text"/>
    <w:basedOn w:val="Normal"/>
    <w:link w:val="TekstbaloniaChar"/>
    <w:uiPriority w:val="99"/>
    <w:semiHidden/>
    <w:unhideWhenUsed/>
    <w:rsid w:val="003E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4D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1E04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dvd-selnica.hr/izgradnja-vatrogasnog-doma-u-selnici-prethodno-savjetovanj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FE796-B442-4D6A-86D1-F1A1328B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Bosiljka Oletić</cp:lastModifiedBy>
  <cp:revision>2</cp:revision>
  <dcterms:created xsi:type="dcterms:W3CDTF">2019-12-23T07:23:00Z</dcterms:created>
  <dcterms:modified xsi:type="dcterms:W3CDTF">2019-12-23T07:23:00Z</dcterms:modified>
</cp:coreProperties>
</file>